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0FF6CD86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082CCF">
        <w:rPr>
          <w:rFonts w:ascii="Cambria" w:hAnsi="Cambria" w:cs="Arial"/>
          <w:bCs/>
          <w:sz w:val="22"/>
          <w:szCs w:val="22"/>
        </w:rPr>
        <w:t>Pułtusk</w:t>
      </w:r>
      <w:r w:rsidR="00F542E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F542E5" w:rsidRPr="00F542E5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082CCF">
        <w:rPr>
          <w:rFonts w:ascii="Cambria" w:hAnsi="Cambria" w:cs="Arial"/>
          <w:b/>
          <w:bCs/>
          <w:sz w:val="22"/>
          <w:szCs w:val="22"/>
        </w:rPr>
        <w:t>budynku gospodarczego przy leśniczówce Zambski</w:t>
      </w:r>
      <w:bookmarkStart w:id="1" w:name="_GoBack"/>
      <w:bookmarkEnd w:id="1"/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5FB9E" w14:textId="77777777" w:rsidR="00F90D13" w:rsidRDefault="00F90D13">
      <w:r>
        <w:separator/>
      </w:r>
    </w:p>
  </w:endnote>
  <w:endnote w:type="continuationSeparator" w:id="0">
    <w:p w14:paraId="7A7C1E4A" w14:textId="77777777" w:rsidR="00F90D13" w:rsidRDefault="00F9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2CC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853CF" w14:textId="77777777" w:rsidR="00F90D13" w:rsidRDefault="00F90D13">
      <w:r>
        <w:separator/>
      </w:r>
    </w:p>
  </w:footnote>
  <w:footnote w:type="continuationSeparator" w:id="0">
    <w:p w14:paraId="15125E25" w14:textId="77777777" w:rsidR="00F90D13" w:rsidRDefault="00F90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2CCF"/>
    <w:rsid w:val="0008466B"/>
    <w:rsid w:val="000D2A55"/>
    <w:rsid w:val="001E1BFA"/>
    <w:rsid w:val="001E4D51"/>
    <w:rsid w:val="002A1B34"/>
    <w:rsid w:val="002A3D3B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51155"/>
    <w:rsid w:val="00BD0E51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90D13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9</cp:revision>
  <dcterms:created xsi:type="dcterms:W3CDTF">2021-04-09T11:23:00Z</dcterms:created>
  <dcterms:modified xsi:type="dcterms:W3CDTF">2022-05-02T06:45:00Z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